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6C" w:rsidRDefault="00722C4A" w:rsidP="00722C4A">
      <w:pPr>
        <w:spacing w:after="0" w:line="240" w:lineRule="auto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4749165</wp:posOffset>
            </wp:positionH>
            <wp:positionV relativeFrom="paragraph">
              <wp:posOffset>0</wp:posOffset>
            </wp:positionV>
            <wp:extent cx="1326515" cy="745490"/>
            <wp:effectExtent l="0" t="0" r="6985" b="0"/>
            <wp:wrapThrough wrapText="bothSides">
              <wp:wrapPolygon edited="0">
                <wp:start x="0" y="0"/>
                <wp:lineTo x="0" y="20974"/>
                <wp:lineTo x="21404" y="20974"/>
                <wp:lineTo x="21404" y="0"/>
                <wp:lineTo x="0" y="0"/>
              </wp:wrapPolygon>
            </wp:wrapThrough>
            <wp:docPr id="4" name="image1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 nuevo-color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6515" cy="745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sz w:val="24"/>
          <w:szCs w:val="24"/>
        </w:rPr>
        <w:t>PLANES COMPLEMENTARIOS DE APOYO</w:t>
      </w:r>
    </w:p>
    <w:p w:rsidR="00D9566C" w:rsidRDefault="00722C4A">
      <w:pPr>
        <w:spacing w:line="276" w:lineRule="auto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>Asignatura:   Fútbol de salón Grado: 7°</w:t>
      </w:r>
      <w:r>
        <w:rPr>
          <w:rFonts w:ascii="Arial" w:eastAsia="Arial" w:hAnsi="Arial" w:cs="Arial"/>
          <w:sz w:val="24"/>
          <w:szCs w:val="24"/>
        </w:rPr>
        <w:t xml:space="preserve">    </w:t>
      </w:r>
      <w:r>
        <w:rPr>
          <w:rFonts w:ascii="Arial" w:eastAsia="Arial" w:hAnsi="Arial" w:cs="Arial"/>
          <w:sz w:val="24"/>
          <w:szCs w:val="24"/>
        </w:rPr>
        <w:t>Periodo: 3</w:t>
      </w:r>
      <w:r>
        <w:rPr>
          <w:rFonts w:ascii="Arial" w:eastAsia="Arial" w:hAnsi="Arial" w:cs="Arial"/>
          <w:sz w:val="24"/>
          <w:szCs w:val="24"/>
        </w:rPr>
        <w:t xml:space="preserve">    Año: 2023</w:t>
      </w:r>
    </w:p>
    <w:p w:rsidR="00D9566C" w:rsidRDefault="00722C4A">
      <w:pPr>
        <w:spacing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RECOMENDACIONES</w:t>
      </w:r>
    </w:p>
    <w:p w:rsidR="00D9566C" w:rsidRDefault="00722C4A" w:rsidP="00722C4A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</w:t>
      </w:r>
      <w:r>
        <w:rPr>
          <w:rFonts w:ascii="Arial" w:eastAsia="Arial" w:hAnsi="Arial" w:cs="Arial"/>
          <w:sz w:val="24"/>
          <w:szCs w:val="24"/>
        </w:rPr>
        <w:t xml:space="preserve">oyo serán atendidos la semana del </w:t>
      </w:r>
      <w:r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>
        <w:rPr>
          <w:rFonts w:ascii="Arial" w:eastAsia="Arial" w:hAnsi="Arial" w:cs="Arial"/>
          <w:sz w:val="24"/>
          <w:szCs w:val="24"/>
        </w:rPr>
        <w:t>. El estudiante debe consultar los referentes bibliográficos citados por el docente en cada asignatura y entregar los cinco productos del periodo por medio de trabajos escritos empleando normas básicas qu</w:t>
      </w:r>
      <w:r>
        <w:rPr>
          <w:rFonts w:ascii="Arial" w:eastAsia="Arial" w:hAnsi="Arial" w:cs="Arial"/>
          <w:sz w:val="24"/>
          <w:szCs w:val="24"/>
        </w:rPr>
        <w:t>e den cuenta de las competencias adquiridas.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Pregunta problematizadora</w:t>
      </w:r>
    </w:p>
    <w:p w:rsidR="00D9566C" w:rsidRDefault="00D9566C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D9566C" w:rsidRDefault="00722C4A" w:rsidP="00722C4A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¿Cuáles son los principios tácticos del fútbol de salón y cómo los aplico bajo el método Mixto?</w:t>
      </w:r>
    </w:p>
    <w:p w:rsidR="00D9566C" w:rsidRDefault="00D9566C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Metas de aprendizaje</w:t>
      </w:r>
    </w:p>
    <w:p w:rsidR="00D9566C" w:rsidRDefault="00D9566C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D9566C" w:rsidRDefault="00722C4A" w:rsidP="00722C4A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Identifico mejoras individuales y colectivas en la práctica de </w:t>
      </w:r>
      <w:r>
        <w:rPr>
          <w:rFonts w:ascii="Arial" w:eastAsia="Arial" w:hAnsi="Arial" w:cs="Arial"/>
          <w:sz w:val="24"/>
          <w:szCs w:val="24"/>
        </w:rPr>
        <w:t xml:space="preserve">fútbol de salón a través de los principios tácticos adquiridos durante el ciclo de trabajo. </w:t>
      </w:r>
    </w:p>
    <w:p w:rsidR="00D9566C" w:rsidRDefault="00D9566C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Productos del periodo</w:t>
      </w:r>
    </w:p>
    <w:p w:rsidR="00D9566C" w:rsidRDefault="00D9566C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D9566C" w:rsidRDefault="00D9566C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1- La táctica en el fútbol de salón.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highlight w:val="white"/>
        </w:rPr>
        <w:t xml:space="preserve">2- La estrategia en el fútbol de salón. </w:t>
      </w:r>
      <w:r>
        <w:rPr>
          <w:rFonts w:ascii="Arial" w:eastAsia="Arial" w:hAnsi="Arial" w:cs="Arial"/>
          <w:sz w:val="24"/>
          <w:szCs w:val="24"/>
        </w:rPr>
        <w:t> 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3- Sistemas de juego en el fútbol de salón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4- Estilos de</w:t>
      </w:r>
      <w:r>
        <w:rPr>
          <w:rFonts w:ascii="Arial" w:eastAsia="Arial" w:hAnsi="Arial" w:cs="Arial"/>
          <w:sz w:val="24"/>
          <w:szCs w:val="24"/>
        </w:rPr>
        <w:t xml:space="preserve"> juego en el fútbol de salón.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5- Principios de juego defensivo y descríbalos.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6- Principios de juego ofensivos y descríbalos.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7- Mencione las diferentes posiciones de juego en el fútbol de salón y describa cada una de ellas. 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8- Marca personal en el fútbol de salón.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9- Marca en zona en el fútbol de salón</w:t>
      </w:r>
    </w:p>
    <w:p w:rsidR="00D9566C" w:rsidRDefault="00722C4A" w:rsidP="00722C4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10- realice un calentamiento general y específico en el fútbol de salón con cada una de las fases.</w:t>
      </w:r>
    </w:p>
    <w:p w:rsidR="00D9566C" w:rsidRDefault="00D9566C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D9566C" w:rsidRDefault="00722C4A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Referencia bibliográfica.</w:t>
      </w:r>
    </w:p>
    <w:p w:rsidR="00D9566C" w:rsidRDefault="00D9566C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bookmarkStart w:id="1" w:name="_heading=h.30j0zll" w:colFirst="0" w:colLast="0"/>
    <w:bookmarkEnd w:id="1"/>
    <w:p w:rsidR="00D9566C" w:rsidRDefault="00722C4A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fldChar w:fldCharType="begin"/>
      </w:r>
      <w:r>
        <w:instrText xml:space="preserve"> HYPERLINK "about:blank" \h </w:instrText>
      </w:r>
      <w:r>
        <w:fldChar w:fldCharType="separate"/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t>file:///C</w:t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t>:/Users/Usuario/Downloads/20088-Texto%20del%20art%C3%ADculo-71863-2-10-20210423.pdf</w:t>
      </w:r>
      <w:r>
        <w:rPr>
          <w:rFonts w:ascii="Arial" w:eastAsia="Arial" w:hAnsi="Arial" w:cs="Arial"/>
          <w:color w:val="0563C1"/>
          <w:sz w:val="24"/>
          <w:szCs w:val="24"/>
          <w:u w:val="single"/>
        </w:rPr>
        <w:fldChar w:fldCharType="end"/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D9566C" w:rsidRDefault="00D9566C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D9566C" w:rsidRDefault="00D9566C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D9566C" w:rsidRDefault="00D9566C">
      <w:bookmarkStart w:id="2" w:name="_GoBack"/>
      <w:bookmarkEnd w:id="2"/>
    </w:p>
    <w:p w:rsidR="00D9566C" w:rsidRDefault="00D9566C"/>
    <w:sectPr w:rsidR="00D9566C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6C"/>
    <w:rsid w:val="00722C4A"/>
    <w:rsid w:val="00D9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FCC70"/>
  <w15:docId w15:val="{7B7F2A08-5D3B-4DD5-A374-5B5A5FEC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CF"/>
    <w:rPr>
      <w:lang w:eastAsia="es-CO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erB652PtuWHk9lR519dPOuM6Jw==">CgMxLjAyCGguZ2pkZ3hzMgloLjMwajB6bGw4AHIhMURhdUxmSElHeGdPMzRQZWE1Yy1UdUl4RUNELU1WQ3Ax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Lider de Area</cp:lastModifiedBy>
  <cp:revision>3</cp:revision>
  <dcterms:created xsi:type="dcterms:W3CDTF">2023-01-13T19:37:00Z</dcterms:created>
  <dcterms:modified xsi:type="dcterms:W3CDTF">2023-07-10T14:52:00Z</dcterms:modified>
</cp:coreProperties>
</file>